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1209675</wp:posOffset>
            </wp:positionH>
            <wp:positionV relativeFrom="page">
              <wp:posOffset>-1181099</wp:posOffset>
            </wp:positionV>
            <wp:extent cx="7685327" cy="10196654"/>
            <wp:effectExtent b="0" l="0" r="0" t="0"/>
            <wp:wrapNone/>
            <wp:docPr id="171188554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5327" cy="101966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2275259</wp:posOffset>
            </wp:positionH>
            <wp:positionV relativeFrom="paragraph">
              <wp:posOffset>384175</wp:posOffset>
            </wp:positionV>
            <wp:extent cx="3954866" cy="1650081"/>
            <wp:effectExtent b="0" l="0" r="0" t="0"/>
            <wp:wrapNone/>
            <wp:docPr id="171188554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25738" l="3587" r="3176" t="18883"/>
                    <a:stretch>
                      <a:fillRect/>
                    </a:stretch>
                  </pic:blipFill>
                  <pic:spPr>
                    <a:xfrm>
                      <a:off x="0" y="0"/>
                      <a:ext cx="3954866" cy="16500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590550</wp:posOffset>
                </wp:positionH>
                <wp:positionV relativeFrom="paragraph">
                  <wp:posOffset>2276475</wp:posOffset>
                </wp:positionV>
                <wp:extent cx="7076752" cy="3357652"/>
                <wp:effectExtent b="0" l="0" r="0" t="0"/>
                <wp:wrapNone/>
                <wp:docPr id="171188554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12387" y="2129431"/>
                          <a:ext cx="7067227" cy="3301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Sara Student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has successfully completed Light of the World English Learning Level A2, Lessons 1-7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August 10, 2024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urgette" w:cs="Courgette" w:eastAsia="Courgette" w:hAnsi="Courgett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Timothy Teacher	</w:t>
                            </w: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						</w:t>
                            </w:r>
                            <w:r w:rsidDel="00000000" w:rsidR="00000000" w:rsidRPr="00000000">
                              <w:rPr>
                                <w:rFonts w:ascii="Quintessential" w:cs="Quintessential" w:eastAsia="Quintessential" w:hAnsi="Quintessent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Tabitha Teacher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Mr. Timothy Teacher					Mrs. Tab</w:t>
                            </w: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Teacher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Lead Instructor							Co-Instructor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Sharing the message of Jesus Christ through the gift of language learning.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Light of the World Learning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Baskerville" w:cs="Libre Baskerville" w:eastAsia="Libre Baskerville" w:hAnsi="Libre Baskervil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590550</wp:posOffset>
                </wp:positionH>
                <wp:positionV relativeFrom="paragraph">
                  <wp:posOffset>2276475</wp:posOffset>
                </wp:positionV>
                <wp:extent cx="7076752" cy="3357652"/>
                <wp:effectExtent b="0" l="0" r="0" t="0"/>
                <wp:wrapNone/>
                <wp:docPr id="171188554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6752" cy="33576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6848475</wp:posOffset>
            </wp:positionH>
            <wp:positionV relativeFrom="paragraph">
              <wp:posOffset>4686300</wp:posOffset>
            </wp:positionV>
            <wp:extent cx="828040" cy="828040"/>
            <wp:effectExtent b="0" l="0" r="0" t="0"/>
            <wp:wrapNone/>
            <wp:docPr id="171188554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28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eastAsiaTheme="minorEastAsia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HZ6WBSaFC4oKfGuQmE9829zZjA==">CgMxLjA4AHIhMUJfZ1lYekRpVEtPQVVQWGstREprczN5NHFxcDZfY2Nw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2024-11-27T18:19:00Z</dcterms:created>
  <dc:creator>Microsoft Office User</dc:creator>
</cp:coreProperties>
</file>